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851648" w:rsidRDefault="0030765E" w:rsidP="0085164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="00D1119C" w:rsidRPr="00FB1500">
        <w:rPr>
          <w:b/>
          <w:u w:val="single"/>
        </w:rPr>
        <w:t xml:space="preserve"> Primer Semestre 2022</w:t>
      </w:r>
    </w:p>
    <w:p w:rsidR="00FB1500" w:rsidRPr="00FB1500" w:rsidRDefault="00FB1500" w:rsidP="00851648">
      <w:pPr>
        <w:jc w:val="center"/>
        <w:rPr>
          <w:b/>
          <w:u w:val="single"/>
        </w:rPr>
      </w:pPr>
    </w:p>
    <w:p w:rsidR="00FB1500" w:rsidRPr="009F140E" w:rsidRDefault="00FB1500" w:rsidP="00FB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9F140E" w:rsidRDefault="009F140E" w:rsidP="009F140E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FB1500" w:rsidRDefault="00FB1500" w:rsidP="00FB1500">
      <w:pPr>
        <w:ind w:firstLine="708"/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260D6">
        <w:rPr>
          <w:b/>
        </w:rPr>
        <w:t>Nicole Rachet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>
        <w:rPr>
          <w:b/>
        </w:rPr>
        <w:t>7</w:t>
      </w:r>
      <w:r w:rsidR="001260D6">
        <w:rPr>
          <w:b/>
        </w:rPr>
        <w:t>° Básico A</w:t>
      </w:r>
    </w:p>
    <w:p w:rsidR="00851648" w:rsidRPr="00851648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E219AE" w:rsidRDefault="00851648" w:rsidP="002074C5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bCs/>
              </w:rPr>
            </w:pPr>
            <w:r>
              <w:rPr>
                <w:bCs/>
              </w:rPr>
              <w:t>“ Dos años de vacaciones”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“ El niño con pijama a rayas”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Unidad 1: “Héroe y narración”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Actividades y guías trabajadas en clases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Default="00851648" w:rsidP="002074C5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Proyecto de: Lenguaje-inglés-artes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1</w:t>
            </w:r>
          </w:p>
        </w:tc>
        <w:tc>
          <w:tcPr>
            <w:tcW w:w="7132" w:type="dxa"/>
          </w:tcPr>
          <w:p w:rsidR="00851648" w:rsidRDefault="00851648" w:rsidP="002074C5">
            <w:r>
              <w:t>Prueba escrita - Unidad 0: Refuerzo de contenidos del año anterior:</w:t>
            </w:r>
          </w:p>
          <w:p w:rsidR="00851648" w:rsidRDefault="00851648" w:rsidP="002074C5">
            <w:r>
              <w:t>Daily routines, sports, Likes and dislikes. -  (Finales de Marzo)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2</w:t>
            </w:r>
          </w:p>
        </w:tc>
        <w:tc>
          <w:tcPr>
            <w:tcW w:w="7132" w:type="dxa"/>
          </w:tcPr>
          <w:p w:rsidR="00851648" w:rsidRDefault="00851648" w:rsidP="002074C5">
            <w:r>
              <w:t>Unidad 1  Feelings and opinions (audio) + Unidad 2 Healthy habits (infografía)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3</w:t>
            </w:r>
          </w:p>
        </w:tc>
        <w:tc>
          <w:tcPr>
            <w:tcW w:w="7132" w:type="dxa"/>
          </w:tcPr>
          <w:p w:rsidR="00851648" w:rsidRDefault="00851648" w:rsidP="002074C5">
            <w:r>
              <w:t>ABP: Artes - Lenguaje -Inglés - Mayo/Junio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4</w:t>
            </w:r>
          </w:p>
        </w:tc>
        <w:tc>
          <w:tcPr>
            <w:tcW w:w="7132" w:type="dxa"/>
          </w:tcPr>
          <w:p w:rsidR="00851648" w:rsidRDefault="00851648" w:rsidP="002074C5">
            <w:r>
              <w:t>Proceso JEC (KET): Actividades clase a clase (comprensión lectora/auditiva) (Nota Semestral)</w:t>
            </w:r>
          </w:p>
        </w:tc>
      </w:tr>
    </w:tbl>
    <w:p w:rsidR="00821B7D" w:rsidRDefault="00821B7D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851648" w:rsidTr="002074C5">
        <w:trPr>
          <w:jc w:val="center"/>
        </w:trPr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Operatoria con fracciones propias e impropias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Adición y sustracción de números enteros.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  <w:r w:rsidRPr="00404862">
              <w:rPr>
                <w:lang w:val="es-MX"/>
              </w:rPr>
              <w:t>-</w:t>
            </w:r>
            <w:r>
              <w:rPr>
                <w:lang w:val="es-MX"/>
              </w:rPr>
              <w:t xml:space="preserve"> </w:t>
            </w:r>
            <w:r w:rsidRPr="00404862">
              <w:rPr>
                <w:lang w:val="es-MX"/>
              </w:rPr>
              <w:t>Matemática-Música-Historia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Lenguaje algebraico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Proporcionalidad directa e inversa.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7D7E80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Taller de Geometría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90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9"/>
        <w:gridCol w:w="7308"/>
      </w:tblGrid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1</w:t>
            </w:r>
          </w:p>
        </w:tc>
        <w:tc>
          <w:tcPr>
            <w:tcW w:w="7308" w:type="dxa"/>
            <w:shd w:val="clear" w:color="auto" w:fill="FFFFFF" w:themeFill="background1"/>
          </w:tcPr>
          <w:p w:rsidR="00F373C9" w:rsidRPr="00E219AE" w:rsidRDefault="00851648" w:rsidP="00B85A33">
            <w:pPr>
              <w:rPr>
                <w:bCs/>
              </w:rPr>
            </w:pPr>
            <w:r>
              <w:rPr>
                <w:bCs/>
              </w:rPr>
              <w:t>Evaluación de proceso</w:t>
            </w:r>
            <w:r w:rsidR="00F373C9">
              <w:rPr>
                <w:bCs/>
              </w:rPr>
              <w:t xml:space="preserve">: </w:t>
            </w:r>
            <w:r w:rsidR="00B85A33">
              <w:rPr>
                <w:bCs/>
              </w:rPr>
              <w:t>(</w:t>
            </w:r>
            <w:r w:rsidR="00B85A33" w:rsidRPr="00B85A33">
              <w:rPr>
                <w:bCs/>
              </w:rPr>
              <w:t>A</w:t>
            </w:r>
            <w:r w:rsidR="00F373C9" w:rsidRPr="00B85A33">
              <w:rPr>
                <w:bCs/>
              </w:rPr>
              <w:t>plicación de guía evaluada</w:t>
            </w:r>
            <w:r w:rsidR="00B85A33">
              <w:rPr>
                <w:bCs/>
              </w:rPr>
              <w:t xml:space="preserve">: </w:t>
            </w:r>
            <w:r w:rsidR="00F373C9">
              <w:rPr>
                <w:bCs/>
              </w:rPr>
              <w:t xml:space="preserve">Procesos de hominización, poblamiento americano, paleolítico, </w:t>
            </w:r>
            <w:r w:rsidR="00B85A33">
              <w:rPr>
                <w:bCs/>
              </w:rPr>
              <w:t>neolítico y edad de los metales).</w:t>
            </w:r>
            <w:bookmarkStart w:id="0" w:name="_GoBack"/>
            <w:bookmarkEnd w:id="0"/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2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(Unidad 2: </w:t>
            </w:r>
            <w:r w:rsidRPr="00F12BEB">
              <w:rPr>
                <w:rFonts w:cstheme="minorHAnsi"/>
                <w:i/>
                <w:iCs/>
              </w:rPr>
              <w:t>Primeras civilizaciones</w:t>
            </w:r>
            <w:r>
              <w:rPr>
                <w:rFonts w:cstheme="minorHAnsi"/>
              </w:rPr>
              <w:t>)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3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r>
              <w:t>ABP: Historia – Música - Matemática</w:t>
            </w:r>
          </w:p>
        </w:tc>
      </w:tr>
    </w:tbl>
    <w:p w:rsidR="00851648" w:rsidRDefault="00851648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1: maqueta ciencias de la tierra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comportamiento de la materia y su clasificación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de química (Actividades acumulativas clase a clase, promedio final a ciencias naturales )</w:t>
            </w:r>
          </w:p>
        </w:tc>
      </w:tr>
    </w:tbl>
    <w:p w:rsidR="00FB1500" w:rsidRPr="00851648" w:rsidRDefault="00FB1500" w:rsidP="002074C5">
      <w:pPr>
        <w:rPr>
          <w:b/>
          <w:bCs/>
        </w:rPr>
      </w:pPr>
    </w:p>
    <w:p w:rsidR="00851648" w:rsidRPr="00BB640D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1 “infografía sustentabilidad y economía circular”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2 “boceto de diseño solución problemática”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FB1500" w:rsidRDefault="00FB1500" w:rsidP="002074C5"/>
    <w:p w:rsidR="0030765E" w:rsidRDefault="0030765E" w:rsidP="002074C5"/>
    <w:p w:rsidR="0030765E" w:rsidRDefault="0030765E" w:rsidP="002074C5"/>
    <w:p w:rsidR="00D1119C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Artística</w:t>
      </w:r>
    </w:p>
    <w:p w:rsidR="005461EE" w:rsidRDefault="005461EE" w:rsidP="002074C5">
      <w:pPr>
        <w:rPr>
          <w:b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696"/>
        <w:gridCol w:w="7132"/>
      </w:tblGrid>
      <w:tr w:rsidR="005461EE" w:rsidTr="005461EE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Lámina diseño /color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Escenografía Proyecto.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Registro de proceso de trabajo Semestre.</w:t>
            </w:r>
          </w:p>
        </w:tc>
      </w:tr>
    </w:tbl>
    <w:p w:rsidR="00D1119C" w:rsidRDefault="00D1119C" w:rsidP="002074C5"/>
    <w:p w:rsidR="00D1119C" w:rsidRDefault="00D1119C" w:rsidP="002074C5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Interpretación instrumental de melodía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Creación e interpretación de un himno oficial para campaña electoral.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promedio de al menos 2 actividades de trabajo durante las clases</w:t>
            </w:r>
          </w:p>
          <w:p w:rsidR="005461EE" w:rsidRDefault="005461EE" w:rsidP="002074C5">
            <w:r>
              <w:t>(Canto, ejecución instrumental, teoría musical, audiciones dirigidas, etc.)</w:t>
            </w:r>
          </w:p>
        </w:tc>
      </w:tr>
    </w:tbl>
    <w:p w:rsidR="00FB1500" w:rsidRDefault="00FB1500" w:rsidP="002074C5">
      <w:pPr>
        <w:rPr>
          <w:rFonts w:cstheme="minorHAnsi"/>
          <w:b/>
        </w:rPr>
      </w:pPr>
    </w:p>
    <w:p w:rsidR="00D1119C" w:rsidRDefault="00D1119C" w:rsidP="002074C5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Prueba de deportes grupales de oposición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Habilidades motrices específicas en deportes grupales por medio de circuitos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   Suma de actividad Habilidades motrices específicas en deporte de oposición/colaboración. ( fútbol- básquetbol- voleibol- handball)</w:t>
            </w:r>
          </w:p>
        </w:tc>
      </w:tr>
    </w:tbl>
    <w:p w:rsidR="005461EE" w:rsidRPr="005461EE" w:rsidRDefault="005461EE" w:rsidP="00FB1500">
      <w:pPr>
        <w:spacing w:after="0" w:line="240" w:lineRule="auto"/>
        <w:rPr>
          <w:rFonts w:cstheme="minorHAnsi"/>
          <w:b/>
        </w:rPr>
      </w:pPr>
    </w:p>
    <w:sectPr w:rsidR="005461EE" w:rsidRPr="005461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C5" w:rsidRDefault="00C963C5" w:rsidP="00D1119C">
      <w:pPr>
        <w:spacing w:after="0" w:line="240" w:lineRule="auto"/>
      </w:pPr>
      <w:r>
        <w:separator/>
      </w:r>
    </w:p>
  </w:endnote>
  <w:endnote w:type="continuationSeparator" w:id="0">
    <w:p w:rsidR="00C963C5" w:rsidRDefault="00C963C5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C5" w:rsidRDefault="00C963C5" w:rsidP="00D1119C">
      <w:pPr>
        <w:spacing w:after="0" w:line="240" w:lineRule="auto"/>
      </w:pPr>
      <w:r>
        <w:separator/>
      </w:r>
    </w:p>
  </w:footnote>
  <w:footnote w:type="continuationSeparator" w:id="0">
    <w:p w:rsidR="00C963C5" w:rsidRDefault="00C963C5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1260D6"/>
    <w:rsid w:val="00144D67"/>
    <w:rsid w:val="001D7E6A"/>
    <w:rsid w:val="001F5B47"/>
    <w:rsid w:val="002074C5"/>
    <w:rsid w:val="0025189F"/>
    <w:rsid w:val="002C3012"/>
    <w:rsid w:val="0030765E"/>
    <w:rsid w:val="003C502E"/>
    <w:rsid w:val="00500979"/>
    <w:rsid w:val="005461EE"/>
    <w:rsid w:val="006C79EE"/>
    <w:rsid w:val="00765A6A"/>
    <w:rsid w:val="00821B7D"/>
    <w:rsid w:val="00851648"/>
    <w:rsid w:val="008662DF"/>
    <w:rsid w:val="009F140E"/>
    <w:rsid w:val="00A60257"/>
    <w:rsid w:val="00B85A33"/>
    <w:rsid w:val="00BB640D"/>
    <w:rsid w:val="00BD5B58"/>
    <w:rsid w:val="00C43FAB"/>
    <w:rsid w:val="00C963C5"/>
    <w:rsid w:val="00D1119C"/>
    <w:rsid w:val="00D20310"/>
    <w:rsid w:val="00DE0FBC"/>
    <w:rsid w:val="00E51BDD"/>
    <w:rsid w:val="00F373C9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1D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2022-04-07T20:03:00Z</cp:lastPrinted>
  <dcterms:created xsi:type="dcterms:W3CDTF">2022-04-07T20:03:00Z</dcterms:created>
  <dcterms:modified xsi:type="dcterms:W3CDTF">2022-04-07T20:03:00Z</dcterms:modified>
</cp:coreProperties>
</file>