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230188" w:rsidRDefault="00230188" w:rsidP="00230188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230188" w:rsidRPr="00FB1500" w:rsidRDefault="00230188" w:rsidP="00230188">
      <w:pPr>
        <w:jc w:val="center"/>
        <w:rPr>
          <w:b/>
          <w:u w:val="single"/>
        </w:rPr>
      </w:pPr>
    </w:p>
    <w:p w:rsidR="00230188" w:rsidRPr="009F140E" w:rsidRDefault="00230188" w:rsidP="0023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230188" w:rsidRPr="009F140E" w:rsidRDefault="00230188" w:rsidP="00230188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230188" w:rsidRPr="009F140E" w:rsidRDefault="00230188" w:rsidP="00230188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230188" w:rsidRDefault="00230188" w:rsidP="00230188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230188" w:rsidP="00230188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B74D49">
        <w:rPr>
          <w:b/>
        </w:rPr>
        <w:t>Marcela Díaz</w:t>
      </w:r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266E35">
        <w:rPr>
          <w:b/>
        </w:rPr>
        <w:t>I</w:t>
      </w:r>
      <w:r w:rsidR="00B74D49">
        <w:rPr>
          <w:b/>
        </w:rPr>
        <w:t>I° Medio A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10"/>
        <w:gridCol w:w="3895"/>
        <w:gridCol w:w="3421"/>
      </w:tblGrid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9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421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1</w:t>
            </w:r>
          </w:p>
        </w:tc>
        <w:tc>
          <w:tcPr>
            <w:tcW w:w="3895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pPr>
              <w:rPr>
                <w:bCs/>
              </w:rPr>
            </w:pPr>
            <w:r>
              <w:rPr>
                <w:bCs/>
              </w:rPr>
              <w:t>“El túnel”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2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“Las niñas arañas”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3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Evaluación Unidad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Promedio de 2 calificaciones:</w:t>
            </w:r>
          </w:p>
          <w:p w:rsidR="00B74D49" w:rsidRDefault="00B74D49" w:rsidP="00837D4A">
            <w:pPr>
              <w:pStyle w:val="Prrafodelista"/>
              <w:numPr>
                <w:ilvl w:val="0"/>
                <w:numId w:val="6"/>
              </w:numPr>
            </w:pPr>
            <w:r>
              <w:t>Mesa redonda</w:t>
            </w:r>
          </w:p>
          <w:p w:rsidR="00B74D49" w:rsidRPr="00FB0EAB" w:rsidRDefault="00B74D49" w:rsidP="00837D4A">
            <w:pPr>
              <w:pStyle w:val="Prrafodelista"/>
              <w:numPr>
                <w:ilvl w:val="0"/>
                <w:numId w:val="6"/>
              </w:numPr>
            </w:pPr>
            <w:r>
              <w:t>Prueba de argumentación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Proceso</w:t>
            </w:r>
          </w:p>
        </w:tc>
        <w:tc>
          <w:tcPr>
            <w:tcW w:w="3421" w:type="dxa"/>
            <w:shd w:val="clear" w:color="auto" w:fill="auto"/>
          </w:tcPr>
          <w:p w:rsidR="00B74D49" w:rsidRPr="00FB0EAB" w:rsidRDefault="00B74D49" w:rsidP="00837D4A">
            <w:pPr>
              <w:rPr>
                <w:rFonts w:cstheme="minorHAnsi"/>
              </w:rPr>
            </w:pPr>
            <w:r w:rsidRPr="00FB0EAB">
              <w:rPr>
                <w:rFonts w:cstheme="minorHAnsi"/>
                <w:color w:val="222222"/>
                <w:shd w:val="clear" w:color="auto" w:fill="FFFFFF"/>
              </w:rPr>
              <w:t>Actividades y guías de vocabulario realizadas en clases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Default="00B74D49" w:rsidP="00837D4A">
            <w:r>
              <w:t>5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ABP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Proyecto de: Lenguaje, inglés, taller de historia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Default="00B74D49" w:rsidP="00837D4A">
            <w:r>
              <w:t>6</w:t>
            </w:r>
          </w:p>
        </w:tc>
        <w:tc>
          <w:tcPr>
            <w:tcW w:w="3895" w:type="dxa"/>
            <w:shd w:val="clear" w:color="auto" w:fill="auto"/>
          </w:tcPr>
          <w:p w:rsidR="00B74D49" w:rsidRDefault="00B74D49" w:rsidP="00837D4A">
            <w:r>
              <w:t>PTU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Actividades y guías realizadas en clase</w:t>
            </w:r>
          </w:p>
        </w:tc>
      </w:tr>
    </w:tbl>
    <w:p w:rsidR="001A3CEB" w:rsidRPr="001A3CEB" w:rsidRDefault="001A3CEB" w:rsidP="00837D4A">
      <w:pPr>
        <w:rPr>
          <w:b/>
        </w:rPr>
      </w:pPr>
    </w:p>
    <w:p w:rsidR="00FC0D8D" w:rsidRDefault="00FC0D8D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B74D49" w:rsidTr="00837D4A">
        <w:trPr>
          <w:jc w:val="center"/>
        </w:trPr>
        <w:tc>
          <w:tcPr>
            <w:tcW w:w="1696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Razones trigonométricas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Permutación, Variación y Combinatoria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ABP - Vademécum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B74D49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Medidas de dispersión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Probabilidad Condicional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TALLER PTU</w:t>
            </w:r>
            <w:r>
              <w:rPr>
                <w:lang w:val="es-MX"/>
              </w:rPr>
              <w:t xml:space="preserve"> </w:t>
            </w:r>
          </w:p>
        </w:tc>
      </w:tr>
    </w:tbl>
    <w:p w:rsidR="00851648" w:rsidRDefault="00FC0D8D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1</w:t>
            </w:r>
          </w:p>
        </w:tc>
        <w:tc>
          <w:tcPr>
            <w:tcW w:w="7273" w:type="dxa"/>
          </w:tcPr>
          <w:p w:rsidR="00B74D49" w:rsidRDefault="00B74D49" w:rsidP="00837D4A">
            <w:r>
              <w:t>Unidad 0 - Prueba escrita (Finales de Marzo)</w:t>
            </w:r>
          </w:p>
          <w:p w:rsidR="00B74D49" w:rsidRDefault="00B74D49" w:rsidP="00837D4A">
            <w:r>
              <w:t>Conectores, first conditional, Vocabulario Globalization.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2</w:t>
            </w:r>
          </w:p>
        </w:tc>
        <w:tc>
          <w:tcPr>
            <w:tcW w:w="7273" w:type="dxa"/>
          </w:tcPr>
          <w:p w:rsidR="00B74D49" w:rsidRDefault="00B74D49" w:rsidP="00837D4A">
            <w:r>
              <w:t xml:space="preserve">Proceso taller  JEC: Actividades clase a clase (comprensión lectora/auditiva) (Nota Semestral)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3</w:t>
            </w:r>
          </w:p>
        </w:tc>
        <w:tc>
          <w:tcPr>
            <w:tcW w:w="7273" w:type="dxa"/>
          </w:tcPr>
          <w:p w:rsidR="00B74D49" w:rsidRDefault="00B74D49" w:rsidP="00837D4A">
            <w:r>
              <w:t xml:space="preserve">ABP - Lenguaje - Inglés - Taller de Historia (Mayo - Junio) </w:t>
            </w:r>
          </w:p>
        </w:tc>
      </w:tr>
    </w:tbl>
    <w:p w:rsidR="00851648" w:rsidRDefault="00851648" w:rsidP="00837D4A">
      <w:pPr>
        <w:rPr>
          <w:b/>
          <w:bCs/>
        </w:rPr>
      </w:pPr>
    </w:p>
    <w:p w:rsidR="00851648" w:rsidRDefault="00851648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2653D8">
              <w:rPr>
                <w:b/>
              </w:rPr>
              <w:t>“Taller de ciudadanía comunitaria”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Proceso: </w:t>
            </w:r>
            <w:r w:rsidRPr="00C407F3">
              <w:rPr>
                <w:rFonts w:ascii="Calibri" w:eastAsia="Calibri" w:hAnsi="Calibri" w:cs="Calibri"/>
                <w:b/>
                <w:bCs/>
                <w:lang w:val="es-CL"/>
              </w:rPr>
              <w:t>“Panel</w:t>
            </w:r>
            <w:r w:rsidRPr="00C407F3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 xml:space="preserve"> informativo sobre los riesgos para la democracia”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Análisis de fuentes escritas, gráficas y audiovisuales; Comunicar por escrito los resultados de su reflexión.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Taller de Historia: Promedio de notas de actividades acumulativas que se vayan trabajando durante el semestre</w:t>
            </w:r>
          </w:p>
        </w:tc>
      </w:tr>
    </w:tbl>
    <w:p w:rsidR="00B74D49" w:rsidRPr="00B74D49" w:rsidRDefault="00B74D49" w:rsidP="00837D4A">
      <w:pPr>
        <w:rPr>
          <w:b/>
          <w:bCs/>
        </w:rPr>
      </w:pPr>
    </w:p>
    <w:p w:rsidR="00851648" w:rsidRDefault="00B74D49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para la Ciudadanía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 salud)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Abp (“salud convencional v/s alternativa”, Cs. ciudadanía, matemática, filosofía)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837D4A">
      <w:pPr>
        <w:rPr>
          <w:b/>
          <w:bCs/>
        </w:rPr>
      </w:pPr>
    </w:p>
    <w:p w:rsidR="00230188" w:rsidRPr="00851648" w:rsidRDefault="00230188" w:rsidP="00837D4A">
      <w:pPr>
        <w:rPr>
          <w:b/>
          <w:bCs/>
        </w:rPr>
      </w:pPr>
    </w:p>
    <w:p w:rsidR="00851648" w:rsidRDefault="00B74D49" w:rsidP="00837D4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Filosofía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>Guía actividades Unidad 1: ¿Cómo se hace Filosofía?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A.B.P: Matemática- Filosofía- Ciencias para la Ciudadanía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Trabajo práctico: Problema Metafísico</w:t>
            </w:r>
          </w:p>
        </w:tc>
      </w:tr>
    </w:tbl>
    <w:p w:rsidR="00851648" w:rsidRDefault="00851648" w:rsidP="00837D4A"/>
    <w:p w:rsidR="00D1119C" w:rsidRDefault="00B74D49" w:rsidP="00837D4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Educación Ciudadana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2653D8">
              <w:rPr>
                <w:b/>
              </w:rPr>
              <w:t>“Taller de ciudadanía comunitaria”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Proceso: </w:t>
            </w:r>
            <w:r w:rsidRPr="00C407F3">
              <w:rPr>
                <w:rFonts w:ascii="Calibri" w:eastAsia="Calibri" w:hAnsi="Calibri" w:cs="Calibri"/>
                <w:b/>
                <w:bCs/>
                <w:lang w:val="es-CL"/>
              </w:rPr>
              <w:t>“Panel</w:t>
            </w:r>
            <w:r w:rsidRPr="00C407F3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 xml:space="preserve"> informativo sobre los riesgos para la democracia”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Análisis de fuentes escritas, gráficas y audiovisuales; Comunicar por escrito los resultados de su reflexión.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Taller de Historia: Promedio de notas de actividades acumulativas que se vayan trabajando durante el semestre</w:t>
            </w:r>
          </w:p>
        </w:tc>
      </w:tr>
    </w:tbl>
    <w:p w:rsidR="002A5366" w:rsidRDefault="002A5366" w:rsidP="00837D4A">
      <w:pPr>
        <w:rPr>
          <w:b/>
        </w:rPr>
      </w:pPr>
    </w:p>
    <w:p w:rsidR="00D1119C" w:rsidRDefault="00D75E10" w:rsidP="00837D4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Asignatura: </w:t>
      </w:r>
      <w:r w:rsidR="00B74D49">
        <w:rPr>
          <w:rFonts w:cstheme="minorHAnsi"/>
          <w:b/>
        </w:rPr>
        <w:t>Educación Física</w:t>
      </w:r>
    </w:p>
    <w:p w:rsidR="00B74D49" w:rsidRDefault="00B74D49" w:rsidP="00837D4A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1</w:t>
            </w:r>
          </w:p>
        </w:tc>
        <w:tc>
          <w:tcPr>
            <w:tcW w:w="7273" w:type="dxa"/>
          </w:tcPr>
          <w:p w:rsidR="00B74D49" w:rsidRDefault="00B74D49" w:rsidP="00837D4A">
            <w:r>
              <w:t>Evaluación final de realidad de juego en Voleibol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2</w:t>
            </w:r>
          </w:p>
        </w:tc>
        <w:tc>
          <w:tcPr>
            <w:tcW w:w="7273" w:type="dxa"/>
          </w:tcPr>
          <w:p w:rsidR="00B74D49" w:rsidRDefault="00B74D49" w:rsidP="00837D4A">
            <w:r>
              <w:t>Creación de un plan de entrenamiento personalizado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3</w:t>
            </w:r>
          </w:p>
        </w:tc>
        <w:tc>
          <w:tcPr>
            <w:tcW w:w="7273" w:type="dxa"/>
          </w:tcPr>
          <w:p w:rsidR="00B74D49" w:rsidRDefault="00B74D49" w:rsidP="00837D4A">
            <w:r>
              <w:t>Proceso de actividad clase a clase y uso de equipo deportivo.</w:t>
            </w:r>
          </w:p>
        </w:tc>
      </w:tr>
    </w:tbl>
    <w:p w:rsidR="00B74D49" w:rsidRPr="00B74D49" w:rsidRDefault="00B74D49" w:rsidP="00837D4A">
      <w:pPr>
        <w:spacing w:after="0" w:line="240" w:lineRule="auto"/>
        <w:rPr>
          <w:rFonts w:cstheme="minorHAnsi"/>
          <w:b/>
        </w:rPr>
      </w:pPr>
    </w:p>
    <w:p w:rsidR="00266E35" w:rsidRDefault="00266E35" w:rsidP="00837D4A">
      <w:pPr>
        <w:pStyle w:val="Prrafodelista"/>
        <w:spacing w:after="0" w:line="240" w:lineRule="auto"/>
        <w:rPr>
          <w:rFonts w:cstheme="minorHAnsi"/>
          <w:b/>
        </w:rPr>
      </w:pPr>
    </w:p>
    <w:p w:rsidR="00266E35" w:rsidRDefault="00266E35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Pr="00266E35" w:rsidRDefault="00230188" w:rsidP="00837D4A">
      <w:pPr>
        <w:spacing w:after="0" w:line="240" w:lineRule="auto"/>
        <w:rPr>
          <w:rFonts w:cstheme="minorHAnsi"/>
          <w:b/>
        </w:rPr>
      </w:pPr>
    </w:p>
    <w:p w:rsidR="00D75E10" w:rsidRPr="00D75E10" w:rsidRDefault="00D75E10" w:rsidP="00837D4A">
      <w:pPr>
        <w:spacing w:after="0" w:line="240" w:lineRule="auto"/>
        <w:rPr>
          <w:rFonts w:cstheme="minorHAnsi"/>
          <w:b/>
        </w:rPr>
      </w:pPr>
    </w:p>
    <w:p w:rsidR="00D1119C" w:rsidRDefault="00B74D49" w:rsidP="00837D4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Profundización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 w:rsidRPr="00105EB0">
        <w:rPr>
          <w:rFonts w:cstheme="minorHAnsi"/>
          <w:b/>
          <w:u w:val="single"/>
        </w:rPr>
        <w:t>Grupo A</w:t>
      </w:r>
    </w:p>
    <w:p w:rsidR="00B74D49" w:rsidRDefault="00B74D49" w:rsidP="00837D4A">
      <w:pPr>
        <w:spacing w:after="0" w:line="240" w:lineRule="auto"/>
        <w:rPr>
          <w:rFonts w:cstheme="minorHAnsi"/>
          <w:b/>
        </w:rPr>
      </w:pPr>
    </w:p>
    <w:p w:rsidR="00B74D49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Participación y Argumentación en Democracia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Calificación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Descripción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1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Conjunto de calificaciones acumulativas: Sumativa de las nueve actividades trabajadas en clase previamente hasta el 27 de abril.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2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Evaluación Objetiva: Contenidos abordados en clase hasta el 25 de mayo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3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Debate: Exposición del resultado obtenido en el curso tras la conformación de un debate en torno a una contingencia. Proyectado como cierre del primer semestre. 30 de junio</w:t>
            </w:r>
          </w:p>
        </w:tc>
      </w:tr>
    </w:tbl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3992"/>
        <w:gridCol w:w="3327"/>
      </w:tblGrid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2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7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 w:rsidRPr="006C14BB">
              <w:t>1</w:t>
            </w:r>
          </w:p>
        </w:tc>
        <w:tc>
          <w:tcPr>
            <w:tcW w:w="3992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>Evaluación Booktube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bCs/>
              </w:rPr>
            </w:pPr>
            <w:r>
              <w:rPr>
                <w:bCs/>
              </w:rPr>
              <w:t>Trabajo evaluado: creación de un booktube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 w:rsidRPr="006C14BB">
              <w:t>2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“Día del Libro”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Obra de teatro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3992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>
              <w:t>4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837D4A">
            <w:r>
              <w:t>Proceso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r>
              <w:t>Actividades y guías realizadas en clases</w:t>
            </w:r>
          </w:p>
        </w:tc>
      </w:tr>
    </w:tbl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Pr="00105EB0" w:rsidRDefault="00230188" w:rsidP="00837D4A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Limite, derivadas e Integrales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837D4A">
        <w:trPr>
          <w:jc w:val="center"/>
        </w:trPr>
        <w:tc>
          <w:tcPr>
            <w:tcW w:w="1696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Proceso: (Funciones)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7F657F">
              <w:rPr>
                <w:lang w:val="es-MX"/>
              </w:rPr>
              <w:t>ominio y recorrido de una función</w:t>
            </w:r>
          </w:p>
          <w:p w:rsidR="003C0D55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Compuesta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Inversa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Límite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Derivadas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Integrales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Aula colaborativa: Olimpiadas matemática.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7F657F">
              <w:rPr>
                <w:lang w:val="es-MX"/>
              </w:rPr>
              <w:t>Timbres por trabajo en clases.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Probabilidad y Estadísticas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837D4A">
        <w:trPr>
          <w:jc w:val="center"/>
        </w:trPr>
        <w:tc>
          <w:tcPr>
            <w:tcW w:w="1696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1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2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AULA COLABORATIVA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Filosofía Política</w:t>
      </w:r>
    </w:p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>Trabajo práctico: Análisis filosófico de argumentos políticos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Elaboración de programa de gobierno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>Control de lectura acumulativos</w:t>
            </w:r>
          </w:p>
        </w:tc>
      </w:tr>
    </w:tbl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Grupo B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837D4A">
        <w:tc>
          <w:tcPr>
            <w:tcW w:w="1555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8D4E44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</w:t>
            </w:r>
            <w:r w:rsidR="003C0D55">
              <w:rPr>
                <w:lang w:val="es-MX"/>
              </w:rPr>
              <w:t xml:space="preserve"> escrita Unidad 0 (fuerzas y trabajo mecánico)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Disertaciones Astronomía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837D4A">
        <w:tc>
          <w:tcPr>
            <w:tcW w:w="1555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Informe laboratorio acumulativos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Presentaciones propiedades periódicas de los elementos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Ciencias 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Pr="00CD4C57" w:rsidRDefault="00EB21DB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EB21DB" w:rsidRPr="00CD4C57" w:rsidRDefault="00EB21DB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Evaluación escrita unidad 1 (Salud, sociedad y estilos de vida)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Trabajo practico nutrición y adicciones alimenticias 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Comprensión Histórica del Presente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bookmarkStart w:id="1" w:name="_Hlk98494222"/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 xml:space="preserve">Trabajo practico : </w:t>
            </w:r>
            <w:r w:rsidRPr="00B921CA">
              <w:rPr>
                <w:rFonts w:cstheme="minorHAnsi"/>
                <w:b/>
                <w:bCs/>
                <w:i/>
                <w:iCs/>
              </w:rPr>
              <w:t>“Columna de opinión sobre el Estallido Social”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práctico: </w:t>
            </w:r>
            <w:r w:rsidRPr="00E431C5">
              <w:rPr>
                <w:rFonts w:cstheme="minorHAnsi"/>
                <w:b/>
                <w:bCs/>
                <w:i/>
                <w:iCs/>
              </w:rPr>
              <w:t>“Los sujetos históricos en los procesos de democratización”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 xml:space="preserve">Trabajo practico: </w:t>
            </w:r>
            <w:r w:rsidRPr="00F26B6B">
              <w:rPr>
                <w:rFonts w:cstheme="minorHAnsi"/>
                <w:b/>
                <w:bCs/>
                <w:i/>
                <w:iCs/>
              </w:rPr>
              <w:t>“Cambios culturales en la Historia reciente de Chile”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>Notas acumulativas: Análisis de fuentes clase a clase</w:t>
            </w:r>
          </w:p>
        </w:tc>
      </w:tr>
      <w:bookmarkEnd w:id="1"/>
    </w:tbl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Pr="00105EB0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Economía y Sociedad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EB21DB" w:rsidRPr="006C14BB" w:rsidRDefault="00EB21DB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Evaluación de procesos (nota acumulativa)</w:t>
            </w:r>
          </w:p>
          <w:p w:rsidR="00EB21DB" w:rsidRPr="00AE4869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Capítulo I y II: ¿Qué es la Economía?</w:t>
            </w:r>
          </w:p>
          <w:p w:rsidR="00EB21DB" w:rsidRPr="00E219AE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Capitulo III :  Los agentes económicos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D30DBA" w:rsidRDefault="00EB21DB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Evaluación de proceso (nota acumulativa)</w:t>
            </w:r>
          </w:p>
          <w:p w:rsidR="00EB21DB" w:rsidRPr="00AE4869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Capitulo IV : Microeconomía</w:t>
            </w:r>
          </w:p>
          <w:p w:rsidR="00EB21DB" w:rsidRPr="00D45702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Capítulo V: Elasticidad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EB21DB" w:rsidRPr="00D45702" w:rsidRDefault="00EB21DB" w:rsidP="00837D4A">
            <w:r>
              <w:t xml:space="preserve">Prueba de Contenidos de capítulos I,II y II 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Grupo C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Diseño y Arquitectura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Lámina de recreación diseño urbano.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Diseño espacio interior.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Proceso: Registro de proceso de trabajo semestral (representación de volumen y Espacio).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Promoción de estilos de Vida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CALIFICACIÓN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DESCRIPCIÓN 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1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Prueba escrita: frecuencia cardiaca y capacidad físicas.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2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práctica: circuito físico y motriz.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3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de proceso: Test Físico.</w:t>
            </w:r>
          </w:p>
        </w:tc>
      </w:tr>
    </w:tbl>
    <w:p w:rsidR="00EB21DB" w:rsidRDefault="00EB21DB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Pr="00EB21DB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Ciencias de Ejercicio Físico y Deportivo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 xml:space="preserve">Evaluación escrita de contenidos de unidad 1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de aula colaborativa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Promedio de controles  formativos y actividades en clase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Artes Visuales, audiovisuales y multimediales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F78DA" w:rsidTr="00837D4A">
        <w:tc>
          <w:tcPr>
            <w:tcW w:w="1555" w:type="dxa"/>
          </w:tcPr>
          <w:p w:rsidR="006F78DA" w:rsidRPr="00CD4C57" w:rsidRDefault="006F78DA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6F78DA" w:rsidRPr="00CD4C57" w:rsidRDefault="006F78DA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Nota 1 Collage de imaginarios personales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Nota 2 Tableu vivant en grupos 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Nota proceso (actividades clase a clase)</w:t>
            </w:r>
          </w:p>
        </w:tc>
      </w:tr>
    </w:tbl>
    <w:p w:rsidR="006F78DA" w:rsidRPr="006F78DA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Interpretación Musical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Interpretación individual de proyecto musical personal.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Interpretación colectiva de arreglo musical instrumental vocal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Proceso: Promedio de evaluaciones de actividades de clase (teoría musical, experimentación instrumental, participación activa, entre otras.)</w:t>
            </w:r>
          </w:p>
        </w:tc>
      </w:tr>
    </w:tbl>
    <w:p w:rsidR="00EB21DB" w:rsidRPr="00EB21DB" w:rsidRDefault="00EB21DB" w:rsidP="006F78DA">
      <w:pPr>
        <w:spacing w:after="0" w:line="240" w:lineRule="auto"/>
        <w:rPr>
          <w:rFonts w:cstheme="minorHAnsi"/>
          <w:b/>
        </w:rPr>
      </w:pPr>
    </w:p>
    <w:sectPr w:rsidR="00EB21DB" w:rsidRPr="00EB21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E1" w:rsidRDefault="00626BE1" w:rsidP="00D1119C">
      <w:pPr>
        <w:spacing w:after="0" w:line="240" w:lineRule="auto"/>
      </w:pPr>
      <w:r>
        <w:separator/>
      </w:r>
    </w:p>
  </w:endnote>
  <w:endnote w:type="continuationSeparator" w:id="0">
    <w:p w:rsidR="00626BE1" w:rsidRDefault="00626BE1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E1" w:rsidRDefault="00626BE1" w:rsidP="00D1119C">
      <w:pPr>
        <w:spacing w:after="0" w:line="240" w:lineRule="auto"/>
      </w:pPr>
      <w:r>
        <w:separator/>
      </w:r>
    </w:p>
  </w:footnote>
  <w:footnote w:type="continuationSeparator" w:id="0">
    <w:p w:rsidR="00626BE1" w:rsidRDefault="00626BE1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1C"/>
    <w:multiLevelType w:val="hybridMultilevel"/>
    <w:tmpl w:val="35F09620"/>
    <w:lvl w:ilvl="0" w:tplc="AD5882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36D"/>
    <w:multiLevelType w:val="hybridMultilevel"/>
    <w:tmpl w:val="B31E1516"/>
    <w:lvl w:ilvl="0" w:tplc="DC84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4CEE"/>
    <w:multiLevelType w:val="hybridMultilevel"/>
    <w:tmpl w:val="F44246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74C"/>
    <w:multiLevelType w:val="hybridMultilevel"/>
    <w:tmpl w:val="C57E21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56462"/>
    <w:rsid w:val="00091FFE"/>
    <w:rsid w:val="00105EB0"/>
    <w:rsid w:val="0014124D"/>
    <w:rsid w:val="001A3CEB"/>
    <w:rsid w:val="001F31AA"/>
    <w:rsid w:val="00230188"/>
    <w:rsid w:val="0025189F"/>
    <w:rsid w:val="00266E35"/>
    <w:rsid w:val="002A5366"/>
    <w:rsid w:val="003C0D55"/>
    <w:rsid w:val="003D7779"/>
    <w:rsid w:val="004E6EDA"/>
    <w:rsid w:val="00500979"/>
    <w:rsid w:val="00560357"/>
    <w:rsid w:val="005D767D"/>
    <w:rsid w:val="005E3C65"/>
    <w:rsid w:val="005E5BC3"/>
    <w:rsid w:val="00605FEA"/>
    <w:rsid w:val="00623814"/>
    <w:rsid w:val="00626BE1"/>
    <w:rsid w:val="006559E3"/>
    <w:rsid w:val="006F78DA"/>
    <w:rsid w:val="00711931"/>
    <w:rsid w:val="00765A6A"/>
    <w:rsid w:val="007C78D8"/>
    <w:rsid w:val="00821B7D"/>
    <w:rsid w:val="00837D4A"/>
    <w:rsid w:val="00851648"/>
    <w:rsid w:val="008825BF"/>
    <w:rsid w:val="008D4E44"/>
    <w:rsid w:val="008F1922"/>
    <w:rsid w:val="00941B44"/>
    <w:rsid w:val="00976ABC"/>
    <w:rsid w:val="009E4960"/>
    <w:rsid w:val="00A60257"/>
    <w:rsid w:val="00A6710F"/>
    <w:rsid w:val="00B74D49"/>
    <w:rsid w:val="00BB640D"/>
    <w:rsid w:val="00BD5B58"/>
    <w:rsid w:val="00C20778"/>
    <w:rsid w:val="00C43FAB"/>
    <w:rsid w:val="00CC0366"/>
    <w:rsid w:val="00D1119C"/>
    <w:rsid w:val="00D41890"/>
    <w:rsid w:val="00D75E10"/>
    <w:rsid w:val="00EB21DB"/>
    <w:rsid w:val="00EE72AB"/>
    <w:rsid w:val="00F508D3"/>
    <w:rsid w:val="00F83FF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49B9-B46E-471C-88FF-99DC0167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8</cp:revision>
  <dcterms:created xsi:type="dcterms:W3CDTF">2022-03-31T15:08:00Z</dcterms:created>
  <dcterms:modified xsi:type="dcterms:W3CDTF">2022-04-05T16:23:00Z</dcterms:modified>
</cp:coreProperties>
</file>